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8C43" w14:textId="195BEAB4" w:rsidR="005638EE" w:rsidRPr="00610BE7" w:rsidRDefault="003D4FCD" w:rsidP="005638EE">
      <w:pPr>
        <w:pStyle w:val="paragraph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en-US"/>
        </w:rPr>
      </w:pPr>
      <w:proofErr w:type="spellStart"/>
      <w:r>
        <w:rPr>
          <w:rStyle w:val="normaltextrun1"/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Herplaats</w:t>
      </w:r>
      <w:proofErr w:type="spellEnd"/>
      <w:r>
        <w:rPr>
          <w:rStyle w:val="normaltextrun1"/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 xml:space="preserve"> </w:t>
      </w:r>
      <w:r w:rsidR="00610BE7" w:rsidRPr="00610BE7">
        <w:rPr>
          <w:rStyle w:val="normaltextrun1"/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Contract</w:t>
      </w:r>
      <w:r w:rsidR="00D85AF4">
        <w:rPr>
          <w:rStyle w:val="normaltextrun1"/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 xml:space="preserve"> Pamela </w:t>
      </w:r>
    </w:p>
    <w:p w14:paraId="03F6E114" w14:textId="0913D815" w:rsidR="00610BE7" w:rsidRDefault="00610BE7" w:rsidP="005638EE">
      <w:pPr>
        <w:pStyle w:val="paragraph"/>
        <w:jc w:val="center"/>
        <w:textAlignment w:val="baseline"/>
        <w:rPr>
          <w:rStyle w:val="eop"/>
          <w:rFonts w:asciiTheme="minorHAnsi" w:hAnsiTheme="minorHAnsi" w:cstheme="minorHAnsi"/>
          <w:lang w:val="en-US"/>
        </w:rPr>
      </w:pPr>
    </w:p>
    <w:p w14:paraId="018ABCBD" w14:textId="77777777" w:rsidR="005638EE" w:rsidRPr="003804EF" w:rsidRDefault="005638EE" w:rsidP="009F3635">
      <w:pPr>
        <w:pStyle w:val="paragraph"/>
        <w:textAlignment w:val="baseline"/>
        <w:rPr>
          <w:rStyle w:val="eop"/>
          <w:rFonts w:asciiTheme="minorHAnsi" w:hAnsiTheme="minorHAnsi" w:cstheme="minorHAnsi"/>
          <w:lang w:val="en-US"/>
        </w:rPr>
      </w:pPr>
    </w:p>
    <w:p w14:paraId="4277494B" w14:textId="77777777" w:rsidR="005638EE" w:rsidRPr="003804EF" w:rsidRDefault="005638EE" w:rsidP="005638EE">
      <w:pPr>
        <w:pStyle w:val="paragraph"/>
        <w:jc w:val="center"/>
        <w:textAlignment w:val="baseline"/>
        <w:rPr>
          <w:rStyle w:val="eop"/>
          <w:rFonts w:asciiTheme="minorHAnsi" w:hAnsiTheme="minorHAnsi" w:cstheme="minorHAnsi"/>
          <w:lang w:val="en-US"/>
        </w:rPr>
      </w:pPr>
    </w:p>
    <w:p w14:paraId="7543A9A5" w14:textId="6E91639F" w:rsidR="005638EE" w:rsidRPr="003804EF" w:rsidRDefault="005638EE" w:rsidP="005638EE">
      <w:pPr>
        <w:pStyle w:val="paragraph"/>
        <w:textAlignment w:val="baseline"/>
        <w:rPr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Naam adoptieouder:   </w:t>
      </w:r>
      <w:r w:rsidR="00180923">
        <w:rPr>
          <w:rStyle w:val="eop"/>
          <w:rFonts w:asciiTheme="minorHAnsi" w:hAnsiTheme="minorHAnsi" w:cstheme="minorHAnsi"/>
        </w:rPr>
        <w:t xml:space="preserve"> </w:t>
      </w:r>
      <w:r w:rsidR="00F807B6">
        <w:rPr>
          <w:rStyle w:val="eop"/>
          <w:rFonts w:asciiTheme="minorHAnsi" w:hAnsiTheme="minorHAnsi" w:cstheme="minorHAnsi"/>
        </w:rPr>
        <w:t>Iris &amp; Micha</w:t>
      </w:r>
    </w:p>
    <w:p w14:paraId="3FD01DB8" w14:textId="48E0BAA7" w:rsidR="005638EE" w:rsidRPr="003804EF" w:rsidRDefault="005638EE" w:rsidP="005638EE">
      <w:pPr>
        <w:pStyle w:val="paragraph"/>
        <w:textAlignment w:val="baseline"/>
        <w:rPr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Straatnaam:                  </w:t>
      </w:r>
      <w:r w:rsidR="00E936AE">
        <w:rPr>
          <w:rStyle w:val="normaltextrun1"/>
          <w:rFonts w:asciiTheme="minorHAnsi" w:hAnsiTheme="minorHAnsi" w:cstheme="minorHAnsi"/>
        </w:rPr>
        <w:t xml:space="preserve"> </w:t>
      </w:r>
      <w:r w:rsidR="00CF49EC">
        <w:rPr>
          <w:rStyle w:val="normaltextrun1"/>
          <w:rFonts w:asciiTheme="minorHAnsi" w:hAnsiTheme="minorHAnsi" w:cstheme="minorHAnsi"/>
        </w:rPr>
        <w:t>Groningensingel 251</w:t>
      </w:r>
    </w:p>
    <w:p w14:paraId="4E87FD37" w14:textId="42779320" w:rsidR="00AE6D4C" w:rsidRDefault="005638EE" w:rsidP="00AE6D4C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Postcode/plaats:       </w:t>
      </w:r>
      <w:r w:rsidR="00A85877">
        <w:rPr>
          <w:rStyle w:val="normaltextrun1"/>
          <w:rFonts w:asciiTheme="minorHAnsi" w:hAnsiTheme="minorHAnsi" w:cstheme="minorHAnsi"/>
        </w:rPr>
        <w:t xml:space="preserve"> </w:t>
      </w:r>
      <w:r w:rsidRPr="003804EF">
        <w:rPr>
          <w:rStyle w:val="normaltextrun1"/>
          <w:rFonts w:asciiTheme="minorHAnsi" w:hAnsiTheme="minorHAnsi" w:cstheme="minorHAnsi"/>
        </w:rPr>
        <w:t> </w:t>
      </w:r>
      <w:r w:rsidR="00CF49EC">
        <w:rPr>
          <w:rStyle w:val="normaltextrun1"/>
          <w:rFonts w:asciiTheme="minorHAnsi" w:hAnsiTheme="minorHAnsi" w:cstheme="minorHAnsi"/>
        </w:rPr>
        <w:t xml:space="preserve"> </w:t>
      </w:r>
      <w:r w:rsidR="00C12B73">
        <w:rPr>
          <w:rStyle w:val="normaltextrun1"/>
          <w:rFonts w:asciiTheme="minorHAnsi" w:hAnsiTheme="minorHAnsi" w:cstheme="minorHAnsi"/>
        </w:rPr>
        <w:t xml:space="preserve"> </w:t>
      </w:r>
      <w:r w:rsidR="00CF49EC">
        <w:rPr>
          <w:rStyle w:val="normaltextrun1"/>
          <w:rFonts w:asciiTheme="minorHAnsi" w:hAnsiTheme="minorHAnsi" w:cstheme="minorHAnsi"/>
        </w:rPr>
        <w:t>6835EK</w:t>
      </w:r>
      <w:r w:rsidR="00C12B73">
        <w:rPr>
          <w:rStyle w:val="normaltextrun1"/>
          <w:rFonts w:asciiTheme="minorHAnsi" w:hAnsiTheme="minorHAnsi" w:cstheme="minorHAnsi"/>
        </w:rPr>
        <w:t xml:space="preserve"> </w:t>
      </w:r>
      <w:r w:rsidR="00F807B6">
        <w:rPr>
          <w:rStyle w:val="normaltextrun1"/>
          <w:rFonts w:asciiTheme="minorHAnsi" w:hAnsiTheme="minorHAnsi" w:cstheme="minorHAnsi"/>
        </w:rPr>
        <w:t>ARNHEM</w:t>
      </w:r>
    </w:p>
    <w:p w14:paraId="263335AF" w14:textId="5E36610A" w:rsidR="00890008" w:rsidRPr="00AE6D4C" w:rsidRDefault="005638EE" w:rsidP="00AE6D4C">
      <w:pPr>
        <w:pStyle w:val="paragraph"/>
        <w:textAlignment w:val="baseline"/>
        <w:rPr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Telefoonnummer  </w:t>
      </w:r>
      <w:r w:rsidR="00DE4814">
        <w:rPr>
          <w:rStyle w:val="normaltextrun1"/>
          <w:rFonts w:asciiTheme="minorHAnsi" w:hAnsiTheme="minorHAnsi" w:cstheme="minorHAnsi"/>
        </w:rPr>
        <w:t xml:space="preserve"> </w:t>
      </w:r>
      <w:r w:rsidRPr="003804EF">
        <w:rPr>
          <w:rStyle w:val="normaltextrun1"/>
          <w:rFonts w:asciiTheme="minorHAnsi" w:hAnsiTheme="minorHAnsi" w:cstheme="minorHAnsi"/>
        </w:rPr>
        <w:t>  </w:t>
      </w:r>
      <w:r w:rsidR="00A85877">
        <w:rPr>
          <w:rStyle w:val="normaltextrun1"/>
          <w:rFonts w:asciiTheme="minorHAnsi" w:hAnsiTheme="minorHAnsi" w:cstheme="minorHAnsi"/>
        </w:rPr>
        <w:t xml:space="preserve"> </w:t>
      </w:r>
      <w:r w:rsidRPr="003804EF">
        <w:rPr>
          <w:rStyle w:val="normaltextrun1"/>
          <w:rFonts w:asciiTheme="minorHAnsi" w:hAnsiTheme="minorHAnsi" w:cstheme="minorHAnsi"/>
        </w:rPr>
        <w:t>    </w:t>
      </w:r>
      <w:r w:rsidR="00AE6D4C">
        <w:rPr>
          <w:rStyle w:val="normaltextrun1"/>
          <w:rFonts w:asciiTheme="minorHAnsi" w:hAnsiTheme="minorHAnsi" w:cstheme="minorHAnsi"/>
        </w:rPr>
        <w:t>06-16944635</w:t>
      </w:r>
    </w:p>
    <w:p w14:paraId="5667CB78" w14:textId="6BEE0DBC" w:rsidR="005638EE" w:rsidRPr="003804EF" w:rsidRDefault="00D83BA8" w:rsidP="005638EE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Email:                         </w:t>
      </w:r>
      <w:r w:rsidR="00DE4814">
        <w:rPr>
          <w:rStyle w:val="eop"/>
          <w:rFonts w:asciiTheme="minorHAnsi" w:hAnsiTheme="minorHAnsi" w:cstheme="minorHAnsi"/>
        </w:rPr>
        <w:t xml:space="preserve"> </w:t>
      </w:r>
      <w:r>
        <w:rPr>
          <w:rStyle w:val="eop"/>
          <w:rFonts w:asciiTheme="minorHAnsi" w:hAnsiTheme="minorHAnsi" w:cstheme="minorHAnsi"/>
        </w:rPr>
        <w:t xml:space="preserve"> </w:t>
      </w:r>
      <w:r w:rsidR="00293F29">
        <w:rPr>
          <w:rStyle w:val="eop"/>
          <w:rFonts w:asciiTheme="minorHAnsi" w:hAnsiTheme="minorHAnsi" w:cstheme="minorHAnsi"/>
        </w:rPr>
        <w:t xml:space="preserve">   michavanduinen@gmail.com</w:t>
      </w:r>
      <w:r>
        <w:rPr>
          <w:rStyle w:val="eop"/>
          <w:rFonts w:asciiTheme="minorHAnsi" w:hAnsiTheme="minorHAnsi" w:cstheme="minorHAnsi"/>
        </w:rPr>
        <w:t xml:space="preserve">  </w:t>
      </w:r>
      <w:r w:rsidR="005638EE" w:rsidRPr="003804EF">
        <w:rPr>
          <w:rStyle w:val="normaltextrun1"/>
          <w:rFonts w:asciiTheme="minorHAnsi" w:hAnsiTheme="minorHAnsi" w:cstheme="minorHAnsi"/>
        </w:rPr>
        <w:t>             </w:t>
      </w:r>
      <w:r w:rsidR="005638EE" w:rsidRPr="003804EF">
        <w:rPr>
          <w:rStyle w:val="eop"/>
          <w:rFonts w:asciiTheme="minorHAnsi" w:hAnsiTheme="minorHAnsi" w:cstheme="minorHAnsi"/>
        </w:rPr>
        <w:t> </w:t>
      </w:r>
    </w:p>
    <w:p w14:paraId="2A334447" w14:textId="57AF05F0" w:rsidR="00150D2B" w:rsidRDefault="009242D8" w:rsidP="005638EE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>Kat:</w:t>
      </w:r>
      <w:r w:rsidR="005638EE" w:rsidRPr="003804EF">
        <w:rPr>
          <w:rStyle w:val="normaltextrun1"/>
          <w:rFonts w:asciiTheme="minorHAnsi" w:hAnsiTheme="minorHAnsi" w:cstheme="minorHAnsi"/>
        </w:rPr>
        <w:t>              </w:t>
      </w:r>
      <w:r w:rsidR="00DE4814">
        <w:rPr>
          <w:rStyle w:val="normaltextrun1"/>
          <w:rFonts w:asciiTheme="minorHAnsi" w:hAnsiTheme="minorHAnsi" w:cstheme="minorHAnsi"/>
        </w:rPr>
        <w:t xml:space="preserve"> </w:t>
      </w:r>
      <w:r w:rsidR="005638EE" w:rsidRPr="003804EF">
        <w:rPr>
          <w:rStyle w:val="normaltextrun1"/>
          <w:rFonts w:asciiTheme="minorHAnsi" w:hAnsiTheme="minorHAnsi" w:cstheme="minorHAnsi"/>
        </w:rPr>
        <w:t>   </w:t>
      </w:r>
      <w:r>
        <w:rPr>
          <w:rStyle w:val="normaltextrun1"/>
          <w:rFonts w:asciiTheme="minorHAnsi" w:hAnsiTheme="minorHAnsi" w:cstheme="minorHAnsi"/>
        </w:rPr>
        <w:t xml:space="preserve">      </w:t>
      </w:r>
      <w:r w:rsidR="00293F29">
        <w:rPr>
          <w:rStyle w:val="normaltextrun1"/>
          <w:rFonts w:asciiTheme="minorHAnsi" w:hAnsiTheme="minorHAnsi" w:cstheme="minorHAnsi"/>
        </w:rPr>
        <w:t xml:space="preserve"> </w:t>
      </w:r>
      <w:r>
        <w:rPr>
          <w:rStyle w:val="normaltextrun1"/>
          <w:rFonts w:asciiTheme="minorHAnsi" w:hAnsiTheme="minorHAnsi" w:cstheme="minorHAnsi"/>
        </w:rPr>
        <w:t xml:space="preserve">         </w:t>
      </w:r>
      <w:r w:rsidR="00F807B6">
        <w:rPr>
          <w:rStyle w:val="normaltextrun1"/>
          <w:rFonts w:asciiTheme="minorHAnsi" w:hAnsiTheme="minorHAnsi" w:cstheme="minorHAnsi"/>
        </w:rPr>
        <w:t>Pamela</w:t>
      </w:r>
      <w:r w:rsidR="00B943A5">
        <w:rPr>
          <w:rStyle w:val="normaltextrun1"/>
          <w:rFonts w:asciiTheme="minorHAnsi" w:hAnsiTheme="minorHAnsi" w:cstheme="minorHAnsi"/>
        </w:rPr>
        <w:t xml:space="preserve"> +</w:t>
      </w:r>
      <w:r>
        <w:rPr>
          <w:rStyle w:val="normaltextrun1"/>
          <w:rFonts w:asciiTheme="minorHAnsi" w:hAnsiTheme="minorHAnsi" w:cstheme="minorHAnsi"/>
        </w:rPr>
        <w:t xml:space="preserve"> stamboom</w:t>
      </w:r>
      <w:r w:rsidR="005638EE" w:rsidRPr="003804EF">
        <w:rPr>
          <w:rStyle w:val="normaltextrun1"/>
          <w:rFonts w:asciiTheme="minorHAnsi" w:hAnsiTheme="minorHAnsi" w:cstheme="minorHAnsi"/>
        </w:rPr>
        <w:t> </w:t>
      </w:r>
      <w:r w:rsidR="00D316FE">
        <w:rPr>
          <w:rStyle w:val="normaltextrun1"/>
          <w:rFonts w:asciiTheme="minorHAnsi" w:hAnsiTheme="minorHAnsi" w:cstheme="minorHAnsi"/>
        </w:rPr>
        <w:t xml:space="preserve">incl. </w:t>
      </w:r>
      <w:r w:rsidR="00B943A5">
        <w:rPr>
          <w:rStyle w:val="normaltextrun1"/>
          <w:rFonts w:asciiTheme="minorHAnsi" w:hAnsiTheme="minorHAnsi" w:cstheme="minorHAnsi"/>
        </w:rPr>
        <w:t>gesteriliseerd</w:t>
      </w:r>
      <w:r w:rsidR="00B943A5">
        <w:rPr>
          <w:rStyle w:val="eop"/>
          <w:rFonts w:asciiTheme="minorHAnsi" w:hAnsiTheme="minorHAnsi" w:cstheme="minorHAnsi"/>
        </w:rPr>
        <w:t xml:space="preserve"> </w:t>
      </w:r>
    </w:p>
    <w:p w14:paraId="7BCA3DE9" w14:textId="3174099A" w:rsidR="00952766" w:rsidRDefault="00A116AB" w:rsidP="005638EE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 xml:space="preserve">Koopprijs      </w:t>
      </w:r>
      <w:r w:rsidR="00293F29">
        <w:rPr>
          <w:rStyle w:val="normaltextrun1"/>
          <w:rFonts w:asciiTheme="minorHAnsi" w:hAnsiTheme="minorHAnsi" w:cstheme="minorHAnsi"/>
        </w:rPr>
        <w:t xml:space="preserve"> </w:t>
      </w:r>
      <w:r>
        <w:rPr>
          <w:rStyle w:val="normaltextrun1"/>
          <w:rFonts w:asciiTheme="minorHAnsi" w:hAnsiTheme="minorHAnsi" w:cstheme="minorHAnsi"/>
        </w:rPr>
        <w:t xml:space="preserve">               </w:t>
      </w:r>
      <w:r w:rsidR="00254392">
        <w:rPr>
          <w:rStyle w:val="normaltextrun1"/>
          <w:rFonts w:asciiTheme="minorHAnsi" w:hAnsiTheme="minorHAnsi" w:cstheme="minorHAnsi"/>
        </w:rPr>
        <w:t xml:space="preserve"> </w:t>
      </w:r>
      <w:r>
        <w:rPr>
          <w:rStyle w:val="normaltextrun1"/>
          <w:rFonts w:asciiTheme="minorHAnsi" w:hAnsiTheme="minorHAnsi" w:cstheme="minorHAnsi"/>
        </w:rPr>
        <w:t xml:space="preserve"> € </w:t>
      </w:r>
      <w:r w:rsidR="003A5CFA">
        <w:rPr>
          <w:rStyle w:val="normaltextrun1"/>
          <w:rFonts w:asciiTheme="minorHAnsi" w:hAnsiTheme="minorHAnsi" w:cstheme="minorHAnsi"/>
        </w:rPr>
        <w:t xml:space="preserve"> </w:t>
      </w:r>
      <w:r>
        <w:rPr>
          <w:rStyle w:val="normaltextrun1"/>
          <w:rFonts w:asciiTheme="minorHAnsi" w:hAnsiTheme="minorHAnsi" w:cstheme="minorHAnsi"/>
        </w:rPr>
        <w:t xml:space="preserve"> </w:t>
      </w:r>
      <w:r w:rsidR="001C490C">
        <w:rPr>
          <w:rStyle w:val="normaltextrun1"/>
          <w:rFonts w:asciiTheme="minorHAnsi" w:hAnsiTheme="minorHAnsi" w:cstheme="minorHAnsi"/>
        </w:rPr>
        <w:t>600</w:t>
      </w:r>
    </w:p>
    <w:p w14:paraId="3C836C79" w14:textId="77777777" w:rsidR="00A93868" w:rsidRDefault="002F0D48" w:rsidP="005638EE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>Koopprijs</w:t>
      </w:r>
      <w:r w:rsidR="00A539FE">
        <w:rPr>
          <w:rStyle w:val="normaltextrun1"/>
          <w:rFonts w:asciiTheme="minorHAnsi" w:hAnsiTheme="minorHAnsi" w:cstheme="minorHAnsi"/>
        </w:rPr>
        <w:t xml:space="preserve">      </w:t>
      </w:r>
      <w:r>
        <w:rPr>
          <w:rStyle w:val="normaltextrun1"/>
          <w:rFonts w:asciiTheme="minorHAnsi" w:hAnsiTheme="minorHAnsi" w:cstheme="minorHAnsi"/>
        </w:rPr>
        <w:t xml:space="preserve">                  – </w:t>
      </w:r>
      <w:r w:rsidR="00A539FE">
        <w:rPr>
          <w:rStyle w:val="normaltextrun1"/>
          <w:rFonts w:asciiTheme="minorHAnsi" w:hAnsiTheme="minorHAnsi" w:cstheme="minorHAnsi"/>
        </w:rPr>
        <w:t xml:space="preserve">  </w:t>
      </w:r>
      <w:r w:rsidR="00A93868">
        <w:rPr>
          <w:rStyle w:val="normaltextrun1"/>
          <w:rFonts w:asciiTheme="minorHAnsi" w:hAnsiTheme="minorHAnsi" w:cstheme="minorHAnsi"/>
        </w:rPr>
        <w:t>600</w:t>
      </w:r>
    </w:p>
    <w:p w14:paraId="31B4FE44" w14:textId="078B34F9" w:rsidR="00881443" w:rsidRDefault="00505189" w:rsidP="005638EE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 xml:space="preserve"> </w:t>
      </w:r>
      <w:r w:rsidR="00881443">
        <w:rPr>
          <w:rStyle w:val="normaltextrun1"/>
          <w:rFonts w:asciiTheme="minorHAnsi" w:hAnsiTheme="minorHAnsi" w:cstheme="minorHAnsi"/>
        </w:rPr>
        <w:t>=============================</w:t>
      </w:r>
      <w:r>
        <w:rPr>
          <w:rStyle w:val="normaltextrun1"/>
          <w:rFonts w:asciiTheme="minorHAnsi" w:hAnsiTheme="minorHAnsi" w:cstheme="minorHAnsi"/>
        </w:rPr>
        <w:t>=============</w:t>
      </w:r>
      <w:r w:rsidR="00881443">
        <w:rPr>
          <w:rStyle w:val="normaltextrun1"/>
          <w:rFonts w:asciiTheme="minorHAnsi" w:hAnsiTheme="minorHAnsi" w:cstheme="minorHAnsi"/>
        </w:rPr>
        <w:t>==========</w:t>
      </w:r>
    </w:p>
    <w:p w14:paraId="3494F738" w14:textId="277E80FB" w:rsidR="00505189" w:rsidRDefault="009305C8" w:rsidP="005638EE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>Koopprijs</w:t>
      </w:r>
      <w:r w:rsidR="00500EAE">
        <w:rPr>
          <w:rStyle w:val="normaltextrun1"/>
          <w:rFonts w:asciiTheme="minorHAnsi" w:hAnsiTheme="minorHAnsi" w:cstheme="minorHAnsi"/>
        </w:rPr>
        <w:t xml:space="preserve">  </w:t>
      </w:r>
      <w:r>
        <w:rPr>
          <w:rStyle w:val="normaltextrun1"/>
          <w:rFonts w:asciiTheme="minorHAnsi" w:hAnsiTheme="minorHAnsi" w:cstheme="minorHAnsi"/>
        </w:rPr>
        <w:t xml:space="preserve">                     </w:t>
      </w:r>
      <w:r w:rsidR="006F6FD6">
        <w:rPr>
          <w:rStyle w:val="normaltextrun1"/>
          <w:rFonts w:asciiTheme="minorHAnsi" w:hAnsiTheme="minorHAnsi" w:cstheme="minorHAnsi"/>
        </w:rPr>
        <w:t xml:space="preserve"> </w:t>
      </w:r>
      <w:r>
        <w:rPr>
          <w:rStyle w:val="normaltextrun1"/>
          <w:rFonts w:asciiTheme="minorHAnsi" w:hAnsiTheme="minorHAnsi" w:cstheme="minorHAnsi"/>
        </w:rPr>
        <w:t>€  0,00</w:t>
      </w:r>
    </w:p>
    <w:p w14:paraId="10D2F36F" w14:textId="0B9D7A00" w:rsidR="002905D3" w:rsidRPr="00C93D10" w:rsidRDefault="002905D3" w:rsidP="005638EE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6F0EA50E" w14:textId="429CE1A2" w:rsidR="00691636" w:rsidRDefault="00691636" w:rsidP="008D216D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4635DE8E" w14:textId="1B235CB1" w:rsidR="005638EE" w:rsidRPr="003804EF" w:rsidRDefault="00480B45" w:rsidP="005638EE">
      <w:pPr>
        <w:pStyle w:val="paragraph"/>
        <w:ind w:left="720"/>
        <w:textAlignment w:val="baseline"/>
        <w:rPr>
          <w:rFonts w:asciiTheme="minorHAnsi" w:hAnsiTheme="minorHAnsi" w:cstheme="minorHAnsi"/>
        </w:rPr>
      </w:pPr>
      <w:r w:rsidRPr="00480B45">
        <w:rPr>
          <w:rStyle w:val="eop"/>
          <w:rFonts w:asciiTheme="minorHAnsi" w:hAnsiTheme="minorHAnsi" w:cstheme="minorHAnsi"/>
          <w:i/>
        </w:rPr>
        <w:t>Na voldoening van het terugbetalen van de aankoopprijs van</w:t>
      </w:r>
      <w:r w:rsidR="008D216D">
        <w:rPr>
          <w:rStyle w:val="eop"/>
          <w:rFonts w:asciiTheme="minorHAnsi" w:hAnsiTheme="minorHAnsi" w:cstheme="minorHAnsi"/>
          <w:i/>
        </w:rPr>
        <w:t xml:space="preserve"> € 600,</w:t>
      </w:r>
      <w:r w:rsidRPr="00480B45">
        <w:rPr>
          <w:rStyle w:val="eop"/>
          <w:rFonts w:asciiTheme="minorHAnsi" w:hAnsiTheme="minorHAnsi" w:cstheme="minorHAnsi"/>
          <w:i/>
        </w:rPr>
        <w:t xml:space="preserve"> zullen partijen over en weer geen rechten of verplichtingen meer hebben.</w:t>
      </w:r>
    </w:p>
    <w:p w14:paraId="1BA7CF38" w14:textId="77777777" w:rsidR="008C33E1" w:rsidRDefault="008C33E1" w:rsidP="00987594">
      <w:pPr>
        <w:pStyle w:val="paragraph"/>
        <w:ind w:left="720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u w:val="single"/>
        </w:rPr>
      </w:pPr>
    </w:p>
    <w:p w14:paraId="0FC564D3" w14:textId="77777777" w:rsidR="005638EE" w:rsidRPr="003804EF" w:rsidRDefault="005638EE" w:rsidP="00685DF5">
      <w:pPr>
        <w:pStyle w:val="paragraph"/>
        <w:ind w:left="720"/>
        <w:textAlignment w:val="baseline"/>
        <w:rPr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  <w:b/>
          <w:bCs/>
          <w:u w:val="single"/>
        </w:rPr>
        <w:t>Overeenkomst</w:t>
      </w:r>
    </w:p>
    <w:p w14:paraId="22B99F16" w14:textId="77777777" w:rsidR="005638EE" w:rsidRPr="003804EF" w:rsidRDefault="005638EE" w:rsidP="00685DF5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14:paraId="4618DDD1" w14:textId="77777777" w:rsidR="005638EE" w:rsidRDefault="005638EE" w:rsidP="00685DF5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Dit contract is voor beide partijen bindend en vervangt alle hiervoor gemaakte afspraken en overeenkomsten, zowel mondeling als schriftelijk. Koper gaat do</w:t>
      </w:r>
      <w:r w:rsidR="0011252F">
        <w:rPr>
          <w:rStyle w:val="normaltextrun1"/>
          <w:rFonts w:asciiTheme="minorHAnsi" w:hAnsiTheme="minorHAnsi" w:cstheme="minorHAnsi"/>
        </w:rPr>
        <w:t>or ondertekening akkoord met d</w:t>
      </w:r>
      <w:r w:rsidR="001A6298">
        <w:rPr>
          <w:rStyle w:val="normaltextrun1"/>
          <w:rFonts w:asciiTheme="minorHAnsi" w:hAnsiTheme="minorHAnsi" w:cstheme="minorHAnsi"/>
        </w:rPr>
        <w:t>it</w:t>
      </w:r>
      <w:r w:rsidR="0011252F">
        <w:rPr>
          <w:rStyle w:val="normaltextrun1"/>
          <w:rFonts w:asciiTheme="minorHAnsi" w:hAnsiTheme="minorHAnsi" w:cstheme="minorHAnsi"/>
        </w:rPr>
        <w:t xml:space="preserve"> contract en </w:t>
      </w:r>
      <w:r w:rsidR="00685DF5">
        <w:rPr>
          <w:rStyle w:val="normaltextrun1"/>
          <w:rFonts w:asciiTheme="minorHAnsi" w:hAnsiTheme="minorHAnsi" w:cstheme="minorHAnsi"/>
        </w:rPr>
        <w:t xml:space="preserve">is op de hoogte van de </w:t>
      </w:r>
      <w:r w:rsidR="0011252F">
        <w:rPr>
          <w:rStyle w:val="normaltextrun1"/>
          <w:rFonts w:asciiTheme="minorHAnsi" w:hAnsiTheme="minorHAnsi" w:cstheme="minorHAnsi"/>
        </w:rPr>
        <w:t xml:space="preserve">website </w:t>
      </w:r>
      <w:proofErr w:type="spellStart"/>
      <w:r w:rsidR="0011252F">
        <w:rPr>
          <w:rStyle w:val="normaltextrun1"/>
          <w:rFonts w:asciiTheme="minorHAnsi" w:hAnsiTheme="minorHAnsi" w:cstheme="minorHAnsi"/>
        </w:rPr>
        <w:t>voor</w:t>
      </w:r>
      <w:r w:rsidRPr="003804EF">
        <w:rPr>
          <w:rStyle w:val="normaltextrun1"/>
          <w:rFonts w:asciiTheme="minorHAnsi" w:hAnsiTheme="minorHAnsi" w:cstheme="minorHAnsi"/>
        </w:rPr>
        <w:t>waarden</w:t>
      </w:r>
      <w:r w:rsidR="00685DF5">
        <w:rPr>
          <w:rStyle w:val="normaltextrun1"/>
          <w:rFonts w:asciiTheme="minorHAnsi" w:hAnsiTheme="minorHAnsi" w:cstheme="minorHAnsi"/>
        </w:rPr>
        <w:t>s</w:t>
      </w:r>
      <w:proofErr w:type="spellEnd"/>
      <w:r w:rsidR="0011252F">
        <w:rPr>
          <w:rStyle w:val="normaltextrun1"/>
          <w:rFonts w:asciiTheme="minorHAnsi" w:hAnsiTheme="minorHAnsi" w:cstheme="minorHAnsi"/>
        </w:rPr>
        <w:t>. (</w:t>
      </w:r>
      <w:r w:rsidRPr="003804EF">
        <w:rPr>
          <w:rStyle w:val="normaltextrun1"/>
          <w:rFonts w:asciiTheme="minorHAnsi" w:hAnsiTheme="minorHAnsi" w:cstheme="minorHAnsi"/>
        </w:rPr>
        <w:t xml:space="preserve"> </w:t>
      </w:r>
      <w:hyperlink r:id="rId7" w:tgtFrame="_blank" w:history="1">
        <w:r w:rsidRPr="003804EF">
          <w:rPr>
            <w:rStyle w:val="normaltextrun1"/>
            <w:rFonts w:asciiTheme="minorHAnsi" w:hAnsiTheme="minorHAnsi" w:cstheme="minorHAnsi"/>
            <w:color w:val="1E91FC"/>
          </w:rPr>
          <w:t>website</w:t>
        </w:r>
      </w:hyperlink>
      <w:r w:rsidR="0011252F">
        <w:rPr>
          <w:rStyle w:val="normaltextrun1"/>
          <w:rFonts w:asciiTheme="minorHAnsi" w:hAnsiTheme="minorHAnsi" w:cstheme="minorHAnsi"/>
          <w:color w:val="1E91FC"/>
        </w:rPr>
        <w:t xml:space="preserve"> </w:t>
      </w:r>
      <w:r w:rsidR="0011252F">
        <w:rPr>
          <w:rStyle w:val="normaltextrun1"/>
          <w:rFonts w:asciiTheme="minorHAnsi" w:hAnsiTheme="minorHAnsi" w:cstheme="minorHAnsi"/>
        </w:rPr>
        <w:t>)</w:t>
      </w:r>
      <w:r w:rsidR="001A6298">
        <w:rPr>
          <w:rStyle w:val="normaltextrun1"/>
          <w:rFonts w:asciiTheme="minorHAnsi" w:hAnsiTheme="minorHAnsi" w:cstheme="minorHAnsi"/>
        </w:rPr>
        <w:t>.</w:t>
      </w:r>
    </w:p>
    <w:p w14:paraId="43027810" w14:textId="77777777" w:rsidR="00987594" w:rsidRPr="003804EF" w:rsidRDefault="00987594" w:rsidP="00685DF5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14:paraId="50C4CF2F" w14:textId="77777777" w:rsidR="005638EE" w:rsidRDefault="005638EE" w:rsidP="00685DF5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14:paraId="294D21F5" w14:textId="77777777" w:rsidR="00D4666E" w:rsidRPr="003804EF" w:rsidRDefault="00D4666E" w:rsidP="00685DF5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14:paraId="0F1C6C5A" w14:textId="34E3B759" w:rsidR="005638EE" w:rsidRDefault="005638EE" w:rsidP="00685DF5">
      <w:pPr>
        <w:pStyle w:val="paragraph"/>
        <w:ind w:left="720"/>
        <w:textAlignment w:val="baseline"/>
        <w:rPr>
          <w:rStyle w:val="normaltextrun1"/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De poes</w:t>
      </w:r>
      <w:r w:rsidR="00181E5A">
        <w:rPr>
          <w:rStyle w:val="normaltextrun1"/>
          <w:rFonts w:asciiTheme="minorHAnsi" w:hAnsiTheme="minorHAnsi" w:cstheme="minorHAnsi"/>
        </w:rPr>
        <w:t xml:space="preserve"> </w:t>
      </w:r>
      <w:r w:rsidRPr="003804EF">
        <w:rPr>
          <w:rStyle w:val="normaltextrun1"/>
          <w:rFonts w:asciiTheme="minorHAnsi" w:hAnsiTheme="minorHAnsi" w:cstheme="minorHAnsi"/>
        </w:rPr>
        <w:t>wordt verkocht als:              Liefhebbers kat</w:t>
      </w:r>
    </w:p>
    <w:p w14:paraId="507582F3" w14:textId="77777777" w:rsidR="007C5D64" w:rsidRPr="003804EF" w:rsidRDefault="007C5D64" w:rsidP="00685DF5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14:paraId="472D7E57" w14:textId="77777777" w:rsidR="005638EE" w:rsidRPr="003804EF" w:rsidRDefault="005638EE" w:rsidP="00685DF5">
      <w:pPr>
        <w:pStyle w:val="paragraph"/>
        <w:ind w:left="720"/>
        <w:textAlignment w:val="baseline"/>
        <w:rPr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Aldus in tweevoud opgemaakt te</w:t>
      </w:r>
      <w:r w:rsidR="00B142B1">
        <w:rPr>
          <w:rStyle w:val="normaltextrun1"/>
          <w:rFonts w:asciiTheme="minorHAnsi" w:hAnsiTheme="minorHAnsi" w:cstheme="minorHAnsi"/>
        </w:rPr>
        <w:t xml:space="preserve"> Leiden, </w:t>
      </w:r>
      <w:r w:rsidR="00685DF5">
        <w:rPr>
          <w:rStyle w:val="normaltextrun1"/>
          <w:rFonts w:asciiTheme="minorHAnsi" w:hAnsiTheme="minorHAnsi" w:cstheme="minorHAnsi"/>
        </w:rPr>
        <w:tab/>
      </w:r>
      <w:r w:rsidR="00685DF5">
        <w:rPr>
          <w:rStyle w:val="normaltextrun1"/>
          <w:rFonts w:asciiTheme="minorHAnsi" w:hAnsiTheme="minorHAnsi" w:cstheme="minorHAnsi"/>
        </w:rPr>
        <w:tab/>
      </w:r>
      <w:r w:rsidR="00685DF5">
        <w:rPr>
          <w:rStyle w:val="normaltextrun1"/>
          <w:rFonts w:asciiTheme="minorHAnsi" w:hAnsiTheme="minorHAnsi" w:cstheme="minorHAnsi"/>
        </w:rPr>
        <w:tab/>
      </w:r>
      <w:r w:rsidR="00685DF5">
        <w:rPr>
          <w:rStyle w:val="normaltextrun1"/>
          <w:rFonts w:asciiTheme="minorHAnsi" w:hAnsiTheme="minorHAnsi" w:cstheme="minorHAnsi"/>
        </w:rPr>
        <w:tab/>
      </w:r>
      <w:r w:rsidRPr="003804EF">
        <w:rPr>
          <w:rStyle w:val="normaltextrun1"/>
          <w:rFonts w:asciiTheme="minorHAnsi" w:hAnsiTheme="minorHAnsi" w:cstheme="minorHAnsi"/>
        </w:rPr>
        <w:t>datum:</w:t>
      </w:r>
    </w:p>
    <w:p w14:paraId="3754B62F" w14:textId="77777777" w:rsidR="005638EE" w:rsidRPr="003804EF" w:rsidRDefault="005638EE" w:rsidP="00987594">
      <w:pPr>
        <w:pStyle w:val="paragraph"/>
        <w:ind w:left="720"/>
        <w:jc w:val="center"/>
        <w:textAlignment w:val="baseline"/>
        <w:rPr>
          <w:rFonts w:asciiTheme="minorHAnsi" w:hAnsiTheme="minorHAnsi" w:cstheme="minorHAnsi"/>
        </w:rPr>
      </w:pPr>
    </w:p>
    <w:p w14:paraId="40D8DD4C" w14:textId="77777777" w:rsidR="007C5D64" w:rsidRDefault="007C5D64" w:rsidP="00F42238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5AAE877F" w14:textId="77777777" w:rsidR="00B142B1" w:rsidRDefault="00B142B1" w:rsidP="00987594">
      <w:pPr>
        <w:pStyle w:val="paragraph"/>
        <w:ind w:left="720"/>
        <w:jc w:val="center"/>
        <w:textAlignment w:val="baseline"/>
        <w:rPr>
          <w:rStyle w:val="eop"/>
          <w:rFonts w:asciiTheme="minorHAnsi" w:hAnsiTheme="minorHAnsi" w:cstheme="minorHAnsi"/>
        </w:rPr>
      </w:pPr>
    </w:p>
    <w:p w14:paraId="7490F9A3" w14:textId="77777777" w:rsidR="00B142B1" w:rsidRDefault="00B142B1" w:rsidP="00987594">
      <w:pPr>
        <w:pStyle w:val="paragraph"/>
        <w:ind w:left="720"/>
        <w:jc w:val="center"/>
        <w:textAlignment w:val="baseline"/>
        <w:rPr>
          <w:rStyle w:val="eop"/>
          <w:rFonts w:asciiTheme="minorHAnsi" w:hAnsiTheme="minorHAnsi" w:cstheme="minorHAnsi"/>
        </w:rPr>
      </w:pPr>
    </w:p>
    <w:p w14:paraId="78C5CEA2" w14:textId="77777777" w:rsidR="005638EE" w:rsidRPr="003804EF" w:rsidRDefault="005638EE" w:rsidP="00987594">
      <w:pPr>
        <w:pStyle w:val="paragraph"/>
        <w:ind w:left="720"/>
        <w:jc w:val="center"/>
        <w:textAlignment w:val="baseline"/>
        <w:rPr>
          <w:rFonts w:asciiTheme="minorHAnsi" w:hAnsiTheme="minorHAnsi" w:cstheme="minorHAnsi"/>
        </w:rPr>
      </w:pPr>
    </w:p>
    <w:p w14:paraId="579516C2" w14:textId="77777777" w:rsidR="005638EE" w:rsidRPr="003804EF" w:rsidRDefault="005638EE" w:rsidP="00685DF5">
      <w:pPr>
        <w:pStyle w:val="paragraph"/>
        <w:ind w:left="720"/>
        <w:textAlignment w:val="baseline"/>
        <w:rPr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Handtekening fokker/verkoper                                                Handtekening koper:</w:t>
      </w:r>
    </w:p>
    <w:p w14:paraId="0D96FEB3" w14:textId="77777777" w:rsidR="005638EE" w:rsidRPr="003804EF" w:rsidRDefault="005638EE" w:rsidP="00987594">
      <w:pPr>
        <w:pStyle w:val="paragraph"/>
        <w:ind w:left="720"/>
        <w:jc w:val="center"/>
        <w:textAlignment w:val="baseline"/>
        <w:rPr>
          <w:rFonts w:asciiTheme="minorHAnsi" w:hAnsiTheme="minorHAnsi" w:cstheme="minorHAnsi"/>
        </w:rPr>
      </w:pPr>
    </w:p>
    <w:p w14:paraId="74B5D3EB" w14:textId="77777777" w:rsidR="005638EE" w:rsidRPr="003804EF" w:rsidRDefault="005638EE" w:rsidP="005638EE">
      <w:pPr>
        <w:pStyle w:val="paragraph"/>
        <w:ind w:left="720"/>
        <w:textAlignment w:val="baseline"/>
        <w:rPr>
          <w:rFonts w:asciiTheme="minorHAnsi" w:hAnsiTheme="minorHAnsi" w:cstheme="minorHAnsi"/>
        </w:rPr>
      </w:pPr>
      <w:r w:rsidRPr="003804EF">
        <w:rPr>
          <w:rStyle w:val="eop"/>
          <w:rFonts w:asciiTheme="minorHAnsi" w:hAnsiTheme="minorHAnsi" w:cstheme="minorHAnsi"/>
        </w:rPr>
        <w:t> </w:t>
      </w:r>
    </w:p>
    <w:p w14:paraId="7E8FD5BA" w14:textId="0B546D2E" w:rsidR="005638EE" w:rsidRPr="003804EF" w:rsidRDefault="005638EE" w:rsidP="005638EE">
      <w:pPr>
        <w:pStyle w:val="paragraph"/>
        <w:ind w:left="720"/>
        <w:textAlignment w:val="baseline"/>
        <w:rPr>
          <w:rFonts w:asciiTheme="minorHAnsi" w:hAnsiTheme="minorHAnsi" w:cstheme="minorHAnsi"/>
          <w:lang w:val="en-US"/>
        </w:rPr>
      </w:pPr>
      <w:r w:rsidRPr="003804EF">
        <w:rPr>
          <w:rStyle w:val="normaltextrun1"/>
          <w:rFonts w:asciiTheme="minorHAnsi" w:hAnsiTheme="minorHAnsi" w:cstheme="minorHAnsi"/>
          <w:lang w:val="en-GB"/>
        </w:rPr>
        <w:t>Cattery MC’B Coons </w:t>
      </w:r>
      <w:r w:rsidRPr="003804EF">
        <w:rPr>
          <w:rStyle w:val="eop"/>
          <w:rFonts w:asciiTheme="minorHAnsi" w:hAnsiTheme="minorHAnsi" w:cstheme="minorHAnsi"/>
          <w:lang w:val="en-US"/>
        </w:rPr>
        <w:t> </w:t>
      </w:r>
    </w:p>
    <w:p w14:paraId="6F074E68" w14:textId="77777777" w:rsidR="005638EE" w:rsidRPr="003804EF" w:rsidRDefault="005638EE" w:rsidP="005638EE">
      <w:pPr>
        <w:pStyle w:val="paragraph"/>
        <w:ind w:left="720"/>
        <w:textAlignment w:val="baseline"/>
        <w:rPr>
          <w:rFonts w:asciiTheme="minorHAnsi" w:hAnsiTheme="minorHAnsi" w:cstheme="minorHAnsi"/>
          <w:lang w:val="en-US"/>
        </w:rPr>
      </w:pPr>
      <w:r w:rsidRPr="003804EF">
        <w:rPr>
          <w:rStyle w:val="normaltextrun1"/>
          <w:rFonts w:asciiTheme="minorHAnsi" w:hAnsiTheme="minorHAnsi" w:cstheme="minorHAnsi"/>
          <w:lang w:val="en-GB"/>
        </w:rPr>
        <w:t>M.C. Blok</w:t>
      </w:r>
      <w:r w:rsidRPr="003804EF">
        <w:rPr>
          <w:rStyle w:val="eop"/>
          <w:rFonts w:asciiTheme="minorHAnsi" w:hAnsiTheme="minorHAnsi" w:cstheme="minorHAnsi"/>
          <w:lang w:val="en-US"/>
        </w:rPr>
        <w:t> </w:t>
      </w:r>
    </w:p>
    <w:p w14:paraId="0657E625" w14:textId="77777777" w:rsidR="005638EE" w:rsidRPr="003804EF" w:rsidRDefault="005638EE" w:rsidP="005638EE">
      <w:pPr>
        <w:pStyle w:val="paragraph"/>
        <w:ind w:left="720"/>
        <w:textAlignment w:val="baseline"/>
        <w:rPr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Atlasvlinder 1</w:t>
      </w:r>
      <w:r w:rsidRPr="003804EF">
        <w:rPr>
          <w:rStyle w:val="eop"/>
          <w:rFonts w:asciiTheme="minorHAnsi" w:hAnsiTheme="minorHAnsi" w:cstheme="minorHAnsi"/>
        </w:rPr>
        <w:t> </w:t>
      </w:r>
    </w:p>
    <w:p w14:paraId="7524BE61" w14:textId="77777777" w:rsidR="005638EE" w:rsidRPr="003804EF" w:rsidRDefault="005638EE" w:rsidP="005638EE">
      <w:pPr>
        <w:pStyle w:val="paragraph"/>
        <w:ind w:left="720"/>
        <w:textAlignment w:val="baseline"/>
        <w:rPr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2317 JP LEIDEN</w:t>
      </w:r>
      <w:r w:rsidRPr="003804EF">
        <w:rPr>
          <w:rStyle w:val="eop"/>
          <w:rFonts w:asciiTheme="minorHAnsi" w:hAnsiTheme="minorHAnsi" w:cstheme="minorHAnsi"/>
        </w:rPr>
        <w:t> </w:t>
      </w:r>
    </w:p>
    <w:p w14:paraId="1DA87E22" w14:textId="77777777" w:rsidR="005638EE" w:rsidRPr="003804EF" w:rsidRDefault="005638EE" w:rsidP="005638EE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</w:rPr>
      </w:pPr>
      <w:r w:rsidRPr="003804EF">
        <w:rPr>
          <w:rStyle w:val="normaltextrun1"/>
          <w:rFonts w:asciiTheme="minorHAnsi" w:hAnsiTheme="minorHAnsi" w:cstheme="minorHAnsi"/>
        </w:rPr>
        <w:t>0622363375</w:t>
      </w:r>
      <w:r w:rsidRPr="003804EF">
        <w:rPr>
          <w:rStyle w:val="eop"/>
          <w:rFonts w:asciiTheme="minorHAnsi" w:hAnsiTheme="minorHAnsi" w:cstheme="minorHAnsi"/>
        </w:rPr>
        <w:t> </w:t>
      </w:r>
    </w:p>
    <w:p w14:paraId="63FBB198" w14:textId="31CF7CC7" w:rsidR="00866825" w:rsidRPr="003804EF" w:rsidRDefault="00866825" w:rsidP="005638EE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</w:rPr>
      </w:pPr>
      <w:r w:rsidRPr="003804EF">
        <w:rPr>
          <w:rStyle w:val="eop"/>
          <w:rFonts w:asciiTheme="minorHAnsi" w:hAnsiTheme="minorHAnsi" w:cstheme="minorHAnsi"/>
        </w:rPr>
        <w:t>ING bank IBAN: NL28INGB0005707966 t.n.v. MC Blok te Leiden</w:t>
      </w:r>
      <w:r w:rsidR="003C4A54">
        <w:rPr>
          <w:rStyle w:val="eop"/>
          <w:rFonts w:asciiTheme="minorHAnsi" w:hAnsiTheme="minorHAnsi" w:cstheme="minorHAnsi"/>
        </w:rPr>
        <w:t xml:space="preserve"> (o.v.v. </w:t>
      </w:r>
      <w:r w:rsidR="0050076E">
        <w:rPr>
          <w:rStyle w:val="eop"/>
          <w:rFonts w:asciiTheme="minorHAnsi" w:hAnsiTheme="minorHAnsi" w:cstheme="minorHAnsi"/>
        </w:rPr>
        <w:t>Pamel</w:t>
      </w:r>
      <w:r w:rsidR="00D96EB3">
        <w:rPr>
          <w:rStyle w:val="eop"/>
          <w:rFonts w:asciiTheme="minorHAnsi" w:hAnsiTheme="minorHAnsi" w:cstheme="minorHAnsi"/>
        </w:rPr>
        <w:t>a)</w:t>
      </w:r>
    </w:p>
    <w:p w14:paraId="39F13420" w14:textId="77777777" w:rsidR="00D96EB3" w:rsidRDefault="00D4666E" w:rsidP="005638EE">
      <w:pPr>
        <w:pStyle w:val="paragraph"/>
        <w:ind w:left="720"/>
        <w:textAlignment w:val="baseline"/>
      </w:pPr>
      <w:r w:rsidRPr="00E0045C">
        <w:rPr>
          <w:rStyle w:val="normaltextrun1"/>
          <w:rFonts w:asciiTheme="minorHAnsi" w:hAnsiTheme="minorHAnsi" w:cstheme="minorHAnsi"/>
          <w:color w:val="1E91FC"/>
          <w:lang w:val="en-US"/>
        </w:rPr>
        <w:t>Email:</w:t>
      </w:r>
      <w:r w:rsidR="00D96EB3">
        <w:t xml:space="preserve"> </w:t>
      </w:r>
      <w:hyperlink r:id="rId8" w:history="1">
        <w:r w:rsidR="00D96EB3" w:rsidRPr="003E1D30">
          <w:rPr>
            <w:rStyle w:val="Hyperlink"/>
          </w:rPr>
          <w:t>info@catterymcbcoons.nl</w:t>
        </w:r>
      </w:hyperlink>
      <w:r w:rsidR="00D96EB3">
        <w:t xml:space="preserve"> </w:t>
      </w:r>
    </w:p>
    <w:p w14:paraId="49D90CDA" w14:textId="5A260F40" w:rsidR="005638EE" w:rsidRPr="00E0045C" w:rsidRDefault="00D96EB3" w:rsidP="005638EE">
      <w:pPr>
        <w:pStyle w:val="paragraph"/>
        <w:ind w:left="720"/>
        <w:textAlignment w:val="baseline"/>
        <w:rPr>
          <w:rFonts w:asciiTheme="minorHAnsi" w:hAnsiTheme="minorHAnsi" w:cstheme="minorHAnsi"/>
          <w:lang w:val="en-US"/>
        </w:rPr>
      </w:pPr>
      <w:r>
        <w:rPr>
          <w:rStyle w:val="normaltextrun1"/>
          <w:rFonts w:asciiTheme="minorHAnsi" w:hAnsiTheme="minorHAnsi" w:cstheme="minorHAnsi"/>
          <w:color w:val="1E91FC"/>
          <w:lang w:val="en-US"/>
        </w:rPr>
        <w:t xml:space="preserve">Catterymaicono.jouwweb.nl </w:t>
      </w:r>
      <w:r w:rsidR="005638EE" w:rsidRPr="00E0045C">
        <w:rPr>
          <w:rStyle w:val="eop"/>
          <w:rFonts w:asciiTheme="minorHAnsi" w:hAnsiTheme="minorHAnsi" w:cstheme="minorHAnsi"/>
          <w:lang w:val="en-US"/>
        </w:rPr>
        <w:t> </w:t>
      </w:r>
    </w:p>
    <w:p w14:paraId="26CEF1F8" w14:textId="40ED3921" w:rsidR="00DD06EF" w:rsidRPr="00E0045C" w:rsidRDefault="00DD06EF" w:rsidP="00685DF5">
      <w:pPr>
        <w:pStyle w:val="paragraph"/>
        <w:ind w:left="720"/>
        <w:textAlignment w:val="baseline"/>
        <w:rPr>
          <w:rFonts w:cstheme="minorHAnsi"/>
          <w:lang w:val="en-US"/>
        </w:rPr>
      </w:pPr>
    </w:p>
    <w:sectPr w:rsidR="00DD06EF" w:rsidRPr="00E0045C" w:rsidSect="000D79C3">
      <w:footerReference w:type="default" r:id="rId9"/>
      <w:pgSz w:w="11906" w:h="16838" w:code="9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2A65" w14:textId="77777777" w:rsidR="006706B8" w:rsidRDefault="006706B8" w:rsidP="006C2791">
      <w:pPr>
        <w:spacing w:after="0" w:line="240" w:lineRule="auto"/>
      </w:pPr>
      <w:r>
        <w:separator/>
      </w:r>
    </w:p>
  </w:endnote>
  <w:endnote w:type="continuationSeparator" w:id="0">
    <w:p w14:paraId="5834FF6E" w14:textId="77777777" w:rsidR="006706B8" w:rsidRDefault="006706B8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FFCD" w14:textId="77777777"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1C22" w14:textId="77777777" w:rsidR="006706B8" w:rsidRDefault="006706B8" w:rsidP="006C2791">
      <w:pPr>
        <w:spacing w:after="0" w:line="240" w:lineRule="auto"/>
      </w:pPr>
      <w:r>
        <w:separator/>
      </w:r>
    </w:p>
  </w:footnote>
  <w:footnote w:type="continuationSeparator" w:id="0">
    <w:p w14:paraId="3A1E2C9D" w14:textId="77777777" w:rsidR="006706B8" w:rsidRDefault="006706B8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E25D9"/>
    <w:multiLevelType w:val="hybridMultilevel"/>
    <w:tmpl w:val="434AEE34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40F3920"/>
    <w:multiLevelType w:val="hybridMultilevel"/>
    <w:tmpl w:val="72D49646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75C12"/>
    <w:multiLevelType w:val="hybridMultilevel"/>
    <w:tmpl w:val="1A9C3F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A4EC4"/>
    <w:multiLevelType w:val="hybridMultilevel"/>
    <w:tmpl w:val="F258B7DC"/>
    <w:lvl w:ilvl="0" w:tplc="0413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24086"/>
    <w:multiLevelType w:val="hybridMultilevel"/>
    <w:tmpl w:val="527CE394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439458CD"/>
    <w:multiLevelType w:val="hybridMultilevel"/>
    <w:tmpl w:val="D8FCF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D282A"/>
    <w:multiLevelType w:val="hybridMultilevel"/>
    <w:tmpl w:val="FE86ED98"/>
    <w:lvl w:ilvl="0" w:tplc="0413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0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7"/>
  </w:num>
  <w:num w:numId="5">
    <w:abstractNumId w:val="6"/>
  </w:num>
  <w:num w:numId="6">
    <w:abstractNumId w:val="2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8"/>
  </w:num>
  <w:num w:numId="13">
    <w:abstractNumId w:val="11"/>
  </w:num>
  <w:num w:numId="14">
    <w:abstractNumId w:val="5"/>
  </w:num>
  <w:num w:numId="15">
    <w:abstractNumId w:val="0"/>
  </w:num>
  <w:num w:numId="16">
    <w:abstractNumId w:val="2"/>
  </w:num>
  <w:num w:numId="17">
    <w:abstractNumId w:val="8"/>
  </w:num>
  <w:num w:numId="18">
    <w:abstractNumId w:val="10"/>
  </w:num>
  <w:num w:numId="19">
    <w:abstractNumId w:val="19"/>
  </w:num>
  <w:num w:numId="20">
    <w:abstractNumId w:val="4"/>
  </w:num>
  <w:num w:numId="21">
    <w:abstractNumId w:val="12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0719"/>
    <w:rsid w:val="00004A1F"/>
    <w:rsid w:val="0000797B"/>
    <w:rsid w:val="000138B6"/>
    <w:rsid w:val="00015689"/>
    <w:rsid w:val="00022F80"/>
    <w:rsid w:val="0002443C"/>
    <w:rsid w:val="00026D55"/>
    <w:rsid w:val="000303A4"/>
    <w:rsid w:val="00042E7E"/>
    <w:rsid w:val="00047580"/>
    <w:rsid w:val="00054C93"/>
    <w:rsid w:val="00060622"/>
    <w:rsid w:val="00060EB7"/>
    <w:rsid w:val="0006419E"/>
    <w:rsid w:val="00077691"/>
    <w:rsid w:val="00082E45"/>
    <w:rsid w:val="00082F7F"/>
    <w:rsid w:val="0009230A"/>
    <w:rsid w:val="00096F13"/>
    <w:rsid w:val="000A3305"/>
    <w:rsid w:val="000A5EDE"/>
    <w:rsid w:val="000B0F5A"/>
    <w:rsid w:val="000B2F93"/>
    <w:rsid w:val="000B5F0E"/>
    <w:rsid w:val="000C615B"/>
    <w:rsid w:val="000C794F"/>
    <w:rsid w:val="000D0265"/>
    <w:rsid w:val="000D0FCE"/>
    <w:rsid w:val="000D79C3"/>
    <w:rsid w:val="000E6EED"/>
    <w:rsid w:val="000E74DF"/>
    <w:rsid w:val="000F320E"/>
    <w:rsid w:val="001013F3"/>
    <w:rsid w:val="00106D63"/>
    <w:rsid w:val="0011092A"/>
    <w:rsid w:val="0011252F"/>
    <w:rsid w:val="00116540"/>
    <w:rsid w:val="0012149C"/>
    <w:rsid w:val="00122E3D"/>
    <w:rsid w:val="00131F00"/>
    <w:rsid w:val="0014562A"/>
    <w:rsid w:val="00147DCC"/>
    <w:rsid w:val="00150D2B"/>
    <w:rsid w:val="00154808"/>
    <w:rsid w:val="001568C2"/>
    <w:rsid w:val="00162930"/>
    <w:rsid w:val="00166970"/>
    <w:rsid w:val="0017080D"/>
    <w:rsid w:val="001710C8"/>
    <w:rsid w:val="00180923"/>
    <w:rsid w:val="00181E5A"/>
    <w:rsid w:val="00183843"/>
    <w:rsid w:val="001A0672"/>
    <w:rsid w:val="001A10BF"/>
    <w:rsid w:val="001A248C"/>
    <w:rsid w:val="001A6298"/>
    <w:rsid w:val="001B2F93"/>
    <w:rsid w:val="001B3206"/>
    <w:rsid w:val="001B46E6"/>
    <w:rsid w:val="001C131A"/>
    <w:rsid w:val="001C1C9F"/>
    <w:rsid w:val="001C490C"/>
    <w:rsid w:val="001D183B"/>
    <w:rsid w:val="001D19ED"/>
    <w:rsid w:val="001D2090"/>
    <w:rsid w:val="001D2E5D"/>
    <w:rsid w:val="001D62AE"/>
    <w:rsid w:val="001D763F"/>
    <w:rsid w:val="001E0366"/>
    <w:rsid w:val="001F19E1"/>
    <w:rsid w:val="001F655E"/>
    <w:rsid w:val="0020363A"/>
    <w:rsid w:val="002127BD"/>
    <w:rsid w:val="00214570"/>
    <w:rsid w:val="00216582"/>
    <w:rsid w:val="0022450A"/>
    <w:rsid w:val="00236654"/>
    <w:rsid w:val="002408C9"/>
    <w:rsid w:val="00240A63"/>
    <w:rsid w:val="002444FA"/>
    <w:rsid w:val="00254392"/>
    <w:rsid w:val="002629AA"/>
    <w:rsid w:val="00273BE6"/>
    <w:rsid w:val="00280606"/>
    <w:rsid w:val="00283279"/>
    <w:rsid w:val="00286D14"/>
    <w:rsid w:val="002905D3"/>
    <w:rsid w:val="00293F29"/>
    <w:rsid w:val="002A458C"/>
    <w:rsid w:val="002B2670"/>
    <w:rsid w:val="002B6553"/>
    <w:rsid w:val="002B6882"/>
    <w:rsid w:val="002C2633"/>
    <w:rsid w:val="002D0181"/>
    <w:rsid w:val="002E3B57"/>
    <w:rsid w:val="002E788C"/>
    <w:rsid w:val="002F096F"/>
    <w:rsid w:val="002F0D48"/>
    <w:rsid w:val="002F34B1"/>
    <w:rsid w:val="002F7C11"/>
    <w:rsid w:val="0030205E"/>
    <w:rsid w:val="00305BD2"/>
    <w:rsid w:val="003067C6"/>
    <w:rsid w:val="003139ED"/>
    <w:rsid w:val="003171D3"/>
    <w:rsid w:val="00321588"/>
    <w:rsid w:val="00331C7E"/>
    <w:rsid w:val="003326C7"/>
    <w:rsid w:val="003332C2"/>
    <w:rsid w:val="00333704"/>
    <w:rsid w:val="003358B9"/>
    <w:rsid w:val="003358C8"/>
    <w:rsid w:val="0033664A"/>
    <w:rsid w:val="0034684D"/>
    <w:rsid w:val="00346C72"/>
    <w:rsid w:val="0034700A"/>
    <w:rsid w:val="00353A1C"/>
    <w:rsid w:val="00354DCE"/>
    <w:rsid w:val="003618A0"/>
    <w:rsid w:val="0036499E"/>
    <w:rsid w:val="00367784"/>
    <w:rsid w:val="0037416C"/>
    <w:rsid w:val="003804EF"/>
    <w:rsid w:val="003A5CFA"/>
    <w:rsid w:val="003B168B"/>
    <w:rsid w:val="003B40B6"/>
    <w:rsid w:val="003C3ABF"/>
    <w:rsid w:val="003C4A54"/>
    <w:rsid w:val="003C6215"/>
    <w:rsid w:val="003D2E99"/>
    <w:rsid w:val="003D3DC6"/>
    <w:rsid w:val="003D4FCD"/>
    <w:rsid w:val="003D7DB5"/>
    <w:rsid w:val="003F2AB2"/>
    <w:rsid w:val="003F3CDD"/>
    <w:rsid w:val="003F5ED0"/>
    <w:rsid w:val="00400C61"/>
    <w:rsid w:val="00404712"/>
    <w:rsid w:val="0041321A"/>
    <w:rsid w:val="004142A5"/>
    <w:rsid w:val="00416E39"/>
    <w:rsid w:val="00420D4E"/>
    <w:rsid w:val="00421B72"/>
    <w:rsid w:val="00426260"/>
    <w:rsid w:val="00433232"/>
    <w:rsid w:val="00437E85"/>
    <w:rsid w:val="00456512"/>
    <w:rsid w:val="0046467A"/>
    <w:rsid w:val="004675A8"/>
    <w:rsid w:val="00476B17"/>
    <w:rsid w:val="00477A1E"/>
    <w:rsid w:val="00477CB0"/>
    <w:rsid w:val="00480A54"/>
    <w:rsid w:val="00480B45"/>
    <w:rsid w:val="004878D7"/>
    <w:rsid w:val="00490E59"/>
    <w:rsid w:val="00494849"/>
    <w:rsid w:val="00496C75"/>
    <w:rsid w:val="004A22C9"/>
    <w:rsid w:val="004A5792"/>
    <w:rsid w:val="004A6739"/>
    <w:rsid w:val="004A745E"/>
    <w:rsid w:val="004A7C33"/>
    <w:rsid w:val="004B0D31"/>
    <w:rsid w:val="004B1A17"/>
    <w:rsid w:val="004B20BA"/>
    <w:rsid w:val="004B3E8A"/>
    <w:rsid w:val="004B48FB"/>
    <w:rsid w:val="004B7085"/>
    <w:rsid w:val="004D0C99"/>
    <w:rsid w:val="004D3841"/>
    <w:rsid w:val="004D5F06"/>
    <w:rsid w:val="004E033F"/>
    <w:rsid w:val="004E06CA"/>
    <w:rsid w:val="004E1630"/>
    <w:rsid w:val="004E595D"/>
    <w:rsid w:val="004F2B4F"/>
    <w:rsid w:val="004F6F0A"/>
    <w:rsid w:val="004F7E3E"/>
    <w:rsid w:val="0050076E"/>
    <w:rsid w:val="00500EAE"/>
    <w:rsid w:val="00501D94"/>
    <w:rsid w:val="00504D1C"/>
    <w:rsid w:val="00505189"/>
    <w:rsid w:val="005228B4"/>
    <w:rsid w:val="00526917"/>
    <w:rsid w:val="0053048F"/>
    <w:rsid w:val="00530AC1"/>
    <w:rsid w:val="00540B43"/>
    <w:rsid w:val="00544C54"/>
    <w:rsid w:val="00544EE8"/>
    <w:rsid w:val="005450E8"/>
    <w:rsid w:val="00550016"/>
    <w:rsid w:val="00550ADD"/>
    <w:rsid w:val="00551883"/>
    <w:rsid w:val="0055702E"/>
    <w:rsid w:val="00562A7D"/>
    <w:rsid w:val="00562B70"/>
    <w:rsid w:val="005638EE"/>
    <w:rsid w:val="005647DE"/>
    <w:rsid w:val="00567190"/>
    <w:rsid w:val="005676FB"/>
    <w:rsid w:val="005757EE"/>
    <w:rsid w:val="00576A08"/>
    <w:rsid w:val="00577A9A"/>
    <w:rsid w:val="00583FE8"/>
    <w:rsid w:val="00590F88"/>
    <w:rsid w:val="00592E19"/>
    <w:rsid w:val="005A0C39"/>
    <w:rsid w:val="005A0F12"/>
    <w:rsid w:val="005A1952"/>
    <w:rsid w:val="005A201C"/>
    <w:rsid w:val="005A236A"/>
    <w:rsid w:val="005A26B5"/>
    <w:rsid w:val="005A4D76"/>
    <w:rsid w:val="005B04AA"/>
    <w:rsid w:val="005B20AA"/>
    <w:rsid w:val="005B7BA9"/>
    <w:rsid w:val="005E2A2F"/>
    <w:rsid w:val="005E45BB"/>
    <w:rsid w:val="005F1730"/>
    <w:rsid w:val="005F4A65"/>
    <w:rsid w:val="005F4DA5"/>
    <w:rsid w:val="005F4E95"/>
    <w:rsid w:val="006015D3"/>
    <w:rsid w:val="00610BE7"/>
    <w:rsid w:val="00613391"/>
    <w:rsid w:val="00615EC1"/>
    <w:rsid w:val="00624275"/>
    <w:rsid w:val="00632771"/>
    <w:rsid w:val="00640543"/>
    <w:rsid w:val="00642EEA"/>
    <w:rsid w:val="00646C90"/>
    <w:rsid w:val="006530BB"/>
    <w:rsid w:val="00653EFD"/>
    <w:rsid w:val="00656671"/>
    <w:rsid w:val="0065756F"/>
    <w:rsid w:val="00667027"/>
    <w:rsid w:val="006706B8"/>
    <w:rsid w:val="0067197D"/>
    <w:rsid w:val="00672C10"/>
    <w:rsid w:val="0068218F"/>
    <w:rsid w:val="00684D67"/>
    <w:rsid w:val="00685DF5"/>
    <w:rsid w:val="00687066"/>
    <w:rsid w:val="00691636"/>
    <w:rsid w:val="006A1A58"/>
    <w:rsid w:val="006A27CC"/>
    <w:rsid w:val="006A57D9"/>
    <w:rsid w:val="006B0AAD"/>
    <w:rsid w:val="006B4726"/>
    <w:rsid w:val="006B4A95"/>
    <w:rsid w:val="006B7AF9"/>
    <w:rsid w:val="006C1B67"/>
    <w:rsid w:val="006C2791"/>
    <w:rsid w:val="006C3BC0"/>
    <w:rsid w:val="006D1272"/>
    <w:rsid w:val="006D27AB"/>
    <w:rsid w:val="006D3501"/>
    <w:rsid w:val="006D5094"/>
    <w:rsid w:val="006E4D82"/>
    <w:rsid w:val="006E777C"/>
    <w:rsid w:val="006F2F75"/>
    <w:rsid w:val="006F6B3F"/>
    <w:rsid w:val="006F6FD6"/>
    <w:rsid w:val="00703EEA"/>
    <w:rsid w:val="00711C32"/>
    <w:rsid w:val="00715BE3"/>
    <w:rsid w:val="00717AA1"/>
    <w:rsid w:val="007231FA"/>
    <w:rsid w:val="0073045E"/>
    <w:rsid w:val="007325F3"/>
    <w:rsid w:val="00736024"/>
    <w:rsid w:val="00740B1C"/>
    <w:rsid w:val="00747C2A"/>
    <w:rsid w:val="00752029"/>
    <w:rsid w:val="007554A5"/>
    <w:rsid w:val="007672AF"/>
    <w:rsid w:val="00775BB3"/>
    <w:rsid w:val="007763F7"/>
    <w:rsid w:val="0077661C"/>
    <w:rsid w:val="00796937"/>
    <w:rsid w:val="00797D81"/>
    <w:rsid w:val="007A71CF"/>
    <w:rsid w:val="007B0556"/>
    <w:rsid w:val="007C5019"/>
    <w:rsid w:val="007C5D64"/>
    <w:rsid w:val="007C6C17"/>
    <w:rsid w:val="007D2AEA"/>
    <w:rsid w:val="007D2BB0"/>
    <w:rsid w:val="007D616B"/>
    <w:rsid w:val="007D6E02"/>
    <w:rsid w:val="007E023E"/>
    <w:rsid w:val="007E26E9"/>
    <w:rsid w:val="007E3EC6"/>
    <w:rsid w:val="007E5557"/>
    <w:rsid w:val="007F1ABE"/>
    <w:rsid w:val="007F7616"/>
    <w:rsid w:val="00804233"/>
    <w:rsid w:val="00807280"/>
    <w:rsid w:val="008074E4"/>
    <w:rsid w:val="008121F9"/>
    <w:rsid w:val="00815A6A"/>
    <w:rsid w:val="00826171"/>
    <w:rsid w:val="00830DBC"/>
    <w:rsid w:val="008365FE"/>
    <w:rsid w:val="00840EF3"/>
    <w:rsid w:val="0084571E"/>
    <w:rsid w:val="00845B26"/>
    <w:rsid w:val="008473F4"/>
    <w:rsid w:val="00850327"/>
    <w:rsid w:val="00851974"/>
    <w:rsid w:val="00853F09"/>
    <w:rsid w:val="00865A50"/>
    <w:rsid w:val="0086671C"/>
    <w:rsid w:val="00866825"/>
    <w:rsid w:val="00870B52"/>
    <w:rsid w:val="00874E43"/>
    <w:rsid w:val="00875CB9"/>
    <w:rsid w:val="00876525"/>
    <w:rsid w:val="00881443"/>
    <w:rsid w:val="00883A14"/>
    <w:rsid w:val="00884DD1"/>
    <w:rsid w:val="00886628"/>
    <w:rsid w:val="0088694F"/>
    <w:rsid w:val="00890008"/>
    <w:rsid w:val="008B1C06"/>
    <w:rsid w:val="008B38BE"/>
    <w:rsid w:val="008B5B11"/>
    <w:rsid w:val="008C33E1"/>
    <w:rsid w:val="008C48B6"/>
    <w:rsid w:val="008D216D"/>
    <w:rsid w:val="008D226F"/>
    <w:rsid w:val="008D636C"/>
    <w:rsid w:val="008E12F8"/>
    <w:rsid w:val="008E2D63"/>
    <w:rsid w:val="008E315A"/>
    <w:rsid w:val="008F0A8C"/>
    <w:rsid w:val="008F1DAF"/>
    <w:rsid w:val="008F6E40"/>
    <w:rsid w:val="00916421"/>
    <w:rsid w:val="0092371D"/>
    <w:rsid w:val="009242D8"/>
    <w:rsid w:val="009257BB"/>
    <w:rsid w:val="009276F1"/>
    <w:rsid w:val="009305C8"/>
    <w:rsid w:val="00936D50"/>
    <w:rsid w:val="009462C0"/>
    <w:rsid w:val="00952766"/>
    <w:rsid w:val="00952FD1"/>
    <w:rsid w:val="009568D5"/>
    <w:rsid w:val="009729A1"/>
    <w:rsid w:val="00972F61"/>
    <w:rsid w:val="00975E27"/>
    <w:rsid w:val="009764A2"/>
    <w:rsid w:val="00982916"/>
    <w:rsid w:val="00987594"/>
    <w:rsid w:val="00987D9B"/>
    <w:rsid w:val="00987FFC"/>
    <w:rsid w:val="00992644"/>
    <w:rsid w:val="00996590"/>
    <w:rsid w:val="009A5545"/>
    <w:rsid w:val="009A7AAB"/>
    <w:rsid w:val="009B1DB6"/>
    <w:rsid w:val="009B4740"/>
    <w:rsid w:val="009C01C1"/>
    <w:rsid w:val="009C0EDE"/>
    <w:rsid w:val="009C10C3"/>
    <w:rsid w:val="009C1600"/>
    <w:rsid w:val="009D39FB"/>
    <w:rsid w:val="009D5F5B"/>
    <w:rsid w:val="009F3635"/>
    <w:rsid w:val="00A01EED"/>
    <w:rsid w:val="00A05BDB"/>
    <w:rsid w:val="00A10173"/>
    <w:rsid w:val="00A10BEF"/>
    <w:rsid w:val="00A116AB"/>
    <w:rsid w:val="00A173C7"/>
    <w:rsid w:val="00A21D3B"/>
    <w:rsid w:val="00A23E38"/>
    <w:rsid w:val="00A263C1"/>
    <w:rsid w:val="00A322AE"/>
    <w:rsid w:val="00A354BD"/>
    <w:rsid w:val="00A37B6D"/>
    <w:rsid w:val="00A42220"/>
    <w:rsid w:val="00A51FF1"/>
    <w:rsid w:val="00A527CA"/>
    <w:rsid w:val="00A539FE"/>
    <w:rsid w:val="00A63C0A"/>
    <w:rsid w:val="00A72B12"/>
    <w:rsid w:val="00A83B34"/>
    <w:rsid w:val="00A85877"/>
    <w:rsid w:val="00A93868"/>
    <w:rsid w:val="00A94124"/>
    <w:rsid w:val="00AA3AAC"/>
    <w:rsid w:val="00AA6A0C"/>
    <w:rsid w:val="00AB1B76"/>
    <w:rsid w:val="00AB4F1A"/>
    <w:rsid w:val="00AC5993"/>
    <w:rsid w:val="00AC7629"/>
    <w:rsid w:val="00AC7F5A"/>
    <w:rsid w:val="00AE6D4C"/>
    <w:rsid w:val="00B030A1"/>
    <w:rsid w:val="00B04F26"/>
    <w:rsid w:val="00B10044"/>
    <w:rsid w:val="00B11304"/>
    <w:rsid w:val="00B142B1"/>
    <w:rsid w:val="00B14C01"/>
    <w:rsid w:val="00B21725"/>
    <w:rsid w:val="00B24351"/>
    <w:rsid w:val="00B3036A"/>
    <w:rsid w:val="00B3205D"/>
    <w:rsid w:val="00B32E41"/>
    <w:rsid w:val="00B33249"/>
    <w:rsid w:val="00B350E4"/>
    <w:rsid w:val="00B355E9"/>
    <w:rsid w:val="00B551D2"/>
    <w:rsid w:val="00B573BA"/>
    <w:rsid w:val="00B70FD5"/>
    <w:rsid w:val="00B739EC"/>
    <w:rsid w:val="00B73DDA"/>
    <w:rsid w:val="00B7640F"/>
    <w:rsid w:val="00B76E76"/>
    <w:rsid w:val="00B813DA"/>
    <w:rsid w:val="00B83758"/>
    <w:rsid w:val="00B87BFE"/>
    <w:rsid w:val="00B9184D"/>
    <w:rsid w:val="00B924A2"/>
    <w:rsid w:val="00B93D88"/>
    <w:rsid w:val="00B943A5"/>
    <w:rsid w:val="00BA0201"/>
    <w:rsid w:val="00BA0DD9"/>
    <w:rsid w:val="00BB0F61"/>
    <w:rsid w:val="00BB404F"/>
    <w:rsid w:val="00BC50D6"/>
    <w:rsid w:val="00BC533C"/>
    <w:rsid w:val="00BC7C7F"/>
    <w:rsid w:val="00BD1521"/>
    <w:rsid w:val="00BD332D"/>
    <w:rsid w:val="00BD5ED2"/>
    <w:rsid w:val="00BE1525"/>
    <w:rsid w:val="00BE3BC6"/>
    <w:rsid w:val="00BF129A"/>
    <w:rsid w:val="00BF196E"/>
    <w:rsid w:val="00BF35E8"/>
    <w:rsid w:val="00C00526"/>
    <w:rsid w:val="00C12330"/>
    <w:rsid w:val="00C12B73"/>
    <w:rsid w:val="00C16F7E"/>
    <w:rsid w:val="00C20DF9"/>
    <w:rsid w:val="00C451CD"/>
    <w:rsid w:val="00C4602F"/>
    <w:rsid w:val="00C56588"/>
    <w:rsid w:val="00C668AC"/>
    <w:rsid w:val="00C73867"/>
    <w:rsid w:val="00C91906"/>
    <w:rsid w:val="00C93D10"/>
    <w:rsid w:val="00C94962"/>
    <w:rsid w:val="00CA4AC0"/>
    <w:rsid w:val="00CB3C48"/>
    <w:rsid w:val="00CB5847"/>
    <w:rsid w:val="00CC1BDB"/>
    <w:rsid w:val="00CC4178"/>
    <w:rsid w:val="00CC7F3C"/>
    <w:rsid w:val="00CD0BBE"/>
    <w:rsid w:val="00CD0FBF"/>
    <w:rsid w:val="00CD1563"/>
    <w:rsid w:val="00CE3CC9"/>
    <w:rsid w:val="00CE5A42"/>
    <w:rsid w:val="00CF0755"/>
    <w:rsid w:val="00CF2045"/>
    <w:rsid w:val="00CF4227"/>
    <w:rsid w:val="00CF49EC"/>
    <w:rsid w:val="00D04BEE"/>
    <w:rsid w:val="00D1186A"/>
    <w:rsid w:val="00D15A4B"/>
    <w:rsid w:val="00D16E25"/>
    <w:rsid w:val="00D16E84"/>
    <w:rsid w:val="00D264BA"/>
    <w:rsid w:val="00D2798F"/>
    <w:rsid w:val="00D316FE"/>
    <w:rsid w:val="00D32359"/>
    <w:rsid w:val="00D34BEE"/>
    <w:rsid w:val="00D363EA"/>
    <w:rsid w:val="00D37457"/>
    <w:rsid w:val="00D37C96"/>
    <w:rsid w:val="00D40C35"/>
    <w:rsid w:val="00D410BC"/>
    <w:rsid w:val="00D448AF"/>
    <w:rsid w:val="00D4666E"/>
    <w:rsid w:val="00D53133"/>
    <w:rsid w:val="00D561F0"/>
    <w:rsid w:val="00D61A18"/>
    <w:rsid w:val="00D71CD7"/>
    <w:rsid w:val="00D7248C"/>
    <w:rsid w:val="00D77E35"/>
    <w:rsid w:val="00D8279F"/>
    <w:rsid w:val="00D83BA8"/>
    <w:rsid w:val="00D85AF4"/>
    <w:rsid w:val="00D90AD9"/>
    <w:rsid w:val="00D9293B"/>
    <w:rsid w:val="00D93846"/>
    <w:rsid w:val="00D96EB3"/>
    <w:rsid w:val="00DB0F74"/>
    <w:rsid w:val="00DB2689"/>
    <w:rsid w:val="00DB3BE4"/>
    <w:rsid w:val="00DB519D"/>
    <w:rsid w:val="00DD06EF"/>
    <w:rsid w:val="00DE3646"/>
    <w:rsid w:val="00DE4814"/>
    <w:rsid w:val="00DF377F"/>
    <w:rsid w:val="00DF6621"/>
    <w:rsid w:val="00DF7482"/>
    <w:rsid w:val="00DF7852"/>
    <w:rsid w:val="00DF7EEA"/>
    <w:rsid w:val="00E0045C"/>
    <w:rsid w:val="00E069A9"/>
    <w:rsid w:val="00E15026"/>
    <w:rsid w:val="00E1577F"/>
    <w:rsid w:val="00E421A0"/>
    <w:rsid w:val="00E45534"/>
    <w:rsid w:val="00E47807"/>
    <w:rsid w:val="00E5062C"/>
    <w:rsid w:val="00E52224"/>
    <w:rsid w:val="00E6088B"/>
    <w:rsid w:val="00E63EFD"/>
    <w:rsid w:val="00E65158"/>
    <w:rsid w:val="00E65DCA"/>
    <w:rsid w:val="00E74804"/>
    <w:rsid w:val="00E74D61"/>
    <w:rsid w:val="00E8156A"/>
    <w:rsid w:val="00E867FC"/>
    <w:rsid w:val="00E90166"/>
    <w:rsid w:val="00E936AE"/>
    <w:rsid w:val="00EA7F35"/>
    <w:rsid w:val="00EB0CAC"/>
    <w:rsid w:val="00EB1461"/>
    <w:rsid w:val="00EB28B4"/>
    <w:rsid w:val="00EB3343"/>
    <w:rsid w:val="00EB6CB7"/>
    <w:rsid w:val="00EC20B0"/>
    <w:rsid w:val="00EC50A0"/>
    <w:rsid w:val="00EC696F"/>
    <w:rsid w:val="00EC771D"/>
    <w:rsid w:val="00EE13C2"/>
    <w:rsid w:val="00EE72C1"/>
    <w:rsid w:val="00EF2810"/>
    <w:rsid w:val="00F00930"/>
    <w:rsid w:val="00F10FAB"/>
    <w:rsid w:val="00F23510"/>
    <w:rsid w:val="00F303EF"/>
    <w:rsid w:val="00F30E41"/>
    <w:rsid w:val="00F42238"/>
    <w:rsid w:val="00F44170"/>
    <w:rsid w:val="00F51294"/>
    <w:rsid w:val="00F5297A"/>
    <w:rsid w:val="00F53E17"/>
    <w:rsid w:val="00F608DF"/>
    <w:rsid w:val="00F67AA6"/>
    <w:rsid w:val="00F70A72"/>
    <w:rsid w:val="00F720B6"/>
    <w:rsid w:val="00F807B6"/>
    <w:rsid w:val="00FA3BE1"/>
    <w:rsid w:val="00FA6403"/>
    <w:rsid w:val="00FB7B28"/>
    <w:rsid w:val="00FC0BFA"/>
    <w:rsid w:val="00FD04F4"/>
    <w:rsid w:val="00FD183F"/>
    <w:rsid w:val="00FD2F4D"/>
    <w:rsid w:val="00FD48ED"/>
    <w:rsid w:val="00FD4F22"/>
    <w:rsid w:val="00FD55FE"/>
    <w:rsid w:val="00FE445A"/>
    <w:rsid w:val="00FE4962"/>
    <w:rsid w:val="00FE7E42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F12C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character" w:customStyle="1" w:styleId="mark46djwz2go">
    <w:name w:val="mark46djwz2go"/>
    <w:basedOn w:val="Standaardalinea-lettertype"/>
    <w:rsid w:val="00B11304"/>
  </w:style>
  <w:style w:type="character" w:customStyle="1" w:styleId="markktw61i927">
    <w:name w:val="markktw61i927"/>
    <w:basedOn w:val="Standaardalinea-lettertype"/>
    <w:rsid w:val="00B11304"/>
  </w:style>
  <w:style w:type="character" w:styleId="Onopgelostemelding">
    <w:name w:val="Unresolved Mention"/>
    <w:basedOn w:val="Standaardalinea-lettertype"/>
    <w:uiPriority w:val="99"/>
    <w:semiHidden/>
    <w:unhideWhenUsed/>
    <w:rsid w:val="005A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8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47651E"/>
          </w:divBdr>
          <w:divsChild>
            <w:div w:id="287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2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single" w:sz="12" w:space="5" w:color="B3151B"/>
                          </w:divBdr>
                          <w:divsChild>
                            <w:div w:id="43898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704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single" w:sz="12" w:space="5" w:color="B3151B"/>
                                  </w:divBdr>
                                  <w:divsChild>
                                    <w:div w:id="32401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7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6459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single" w:sz="12" w:space="5" w:color="B3151B"/>
                                                  </w:divBdr>
                                                  <w:divsChild>
                                                    <w:div w:id="6094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0933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5" w:color="1010FF"/>
                                                            <w:bottom w:val="none" w:sz="0" w:space="0" w:color="auto"/>
                                                            <w:right w:val="single" w:sz="12" w:space="5" w:color="B3151B"/>
                                                          </w:divBdr>
                                                          <w:divsChild>
                                                            <w:div w:id="69515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33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00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2930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single" w:sz="12" w:space="5" w:color="B3151B"/>
                                                                          </w:divBdr>
                                                                          <w:divsChild>
                                                                            <w:div w:id="27453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02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6047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single" w:sz="12" w:space="5" w:color="B3151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946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072528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5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12" w:space="5" w:color="B3151B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848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268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448921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12" w:space="5" w:color="B3151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603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210720">
                                                                                                                  <w:blockQuote w:val="1"/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5" w:color="1010FF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12" w:space="5" w:color="B3151B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7310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280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628746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single" w:sz="12" w:space="5" w:color="B3151B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758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702528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5" w:color="101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single" w:sz="12" w:space="5" w:color="B3151B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00352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5196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7879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411879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single" w:sz="12" w:space="5" w:color="B3151B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53716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7781900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12" w:space="5" w:color="1010FF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single" w:sz="12" w:space="5" w:color="B3151B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71359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3802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6141495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single" w:sz="12" w:space="5" w:color="B3151B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9282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6765884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12" w:space="5" w:color="1010FF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single" w:sz="12" w:space="5" w:color="B3151B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50811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260470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686857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tterymcbcoons.n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catterymaicono.jouwweb.nl/kittens/voorwaarde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63</cp:revision>
  <cp:lastPrinted>2019-10-22T10:27:00Z</cp:lastPrinted>
  <dcterms:created xsi:type="dcterms:W3CDTF">2021-07-24T13:23:00Z</dcterms:created>
  <dcterms:modified xsi:type="dcterms:W3CDTF">2021-11-22T11:16:00Z</dcterms:modified>
</cp:coreProperties>
</file>